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51" w:rsidRPr="00BA0DB2" w:rsidRDefault="00BA0DB2" w:rsidP="001E6A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A0DB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E6A51" w:rsidRPr="00BA0DB2">
        <w:rPr>
          <w:rFonts w:ascii="Times New Roman" w:hAnsi="Times New Roman" w:cs="Times New Roman"/>
          <w:b/>
          <w:bCs/>
          <w:sz w:val="28"/>
          <w:szCs w:val="28"/>
        </w:rPr>
        <w:t>чебная литература</w:t>
      </w:r>
      <w:r w:rsidRPr="00BA0DB2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История</w:t>
      </w:r>
    </w:p>
    <w:bookmarkEnd w:id="0"/>
    <w:p w:rsidR="00C16256" w:rsidRPr="00C16256" w:rsidRDefault="00C16256" w:rsidP="001E6A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A51" w:rsidRPr="003A30B1" w:rsidRDefault="001E6A51" w:rsidP="003A30B1">
      <w:pPr>
        <w:pStyle w:val="a4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Кузнецов, И. Н. История: учебник для бакалавров / И. Н. Кузнецов. - 4-е изд., </w:t>
      </w:r>
      <w:proofErr w:type="spellStart"/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 доп. - Москва: Издательско-торговая корпорация «Дашков и К°», 2019. - 576 с. - ISBN 978-5-394-03424-4. - Текст: электронный. - URL: </w:t>
      </w:r>
      <w:hyperlink r:id="rId5" w:history="1">
        <w:r w:rsidRPr="004E0F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https://znanium.com/catalog/product/1093231</w:t>
        </w:r>
      </w:hyperlink>
    </w:p>
    <w:p w:rsidR="001E6A51" w:rsidRDefault="001E6A51" w:rsidP="003A30B1">
      <w:pPr>
        <w:pStyle w:val="a4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Мунчаев, Ш. М. История России: учебник / Ш.М. Мунчаев. - 7-е изд., </w:t>
      </w:r>
      <w:proofErr w:type="spellStart"/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 доп. - Москва: Норма: ИНФРА-М, 2020. - 512 с. - ISBN 978-5-91768-930-2. - Текст: электронный. - URL: </w:t>
      </w:r>
      <w:hyperlink r:id="rId6" w:history="1">
        <w:r w:rsidRPr="004E0F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https://znanium.com/catalog/product/1069037</w:t>
        </w:r>
      </w:hyperlink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</w:p>
    <w:p w:rsidR="003A30B1" w:rsidRPr="001E6A51" w:rsidRDefault="003A30B1" w:rsidP="003A30B1">
      <w:pPr>
        <w:pStyle w:val="a4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16256">
        <w:rPr>
          <w:rFonts w:ascii="Times New Roman" w:hAnsi="Times New Roman" w:cs="Times New Roman"/>
          <w:sz w:val="24"/>
          <w:szCs w:val="24"/>
        </w:rPr>
        <w:t xml:space="preserve">Орлов А.С, Георгиев В.А., Георгиева Н.Г., Сивохина Т.А. История России [Электронный ресурс] / Орлов А.С, Георгиев В.А., Георгиева Н.Г., Сивохина Т.А. - 2-е изд., </w:t>
      </w:r>
      <w:proofErr w:type="spellStart"/>
      <w:r w:rsidRPr="00C1625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C162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6256">
        <w:rPr>
          <w:rFonts w:ascii="Times New Roman" w:hAnsi="Times New Roman" w:cs="Times New Roman"/>
          <w:sz w:val="24"/>
          <w:szCs w:val="24"/>
        </w:rPr>
        <w:t xml:space="preserve"> и доп. - М.: Проспект, 2015. – 480 с. –</w:t>
      </w:r>
      <w:hyperlink r:id="rId7" w:history="1">
        <w:r w:rsidRPr="00C162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http://www.studentlibrary.ru/doc/ISBN9785392163083-SCN0000/000.html?SSr=570133c77712326c47d2500shevnina</w:t>
        </w:r>
      </w:hyperlink>
    </w:p>
    <w:p w:rsidR="001E6A51" w:rsidRDefault="001E6A51" w:rsidP="001E6A51">
      <w:pPr>
        <w:pStyle w:val="a4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Оришев</w:t>
      </w:r>
      <w:proofErr w:type="spellEnd"/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А. Б. История: от древних цивилизаций до конца XX века: учебник / А.Б. </w:t>
      </w:r>
      <w:proofErr w:type="spellStart"/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Оришев</w:t>
      </w:r>
      <w:proofErr w:type="spellEnd"/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В.Н. Тарасенко. - Москва: РИОР: ИНФРА-М, 2021. - 276 с. - (Высшее образование). - DOI: https://doi.org/10.29039/01828-6. - ISBN 978-5-369-01828-6. - Текст: электронный. - URL: </w:t>
      </w:r>
      <w:hyperlink r:id="rId8" w:history="1">
        <w:r w:rsidRPr="004E0F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https://znanium.com/catalog/product/1208469</w:t>
        </w:r>
      </w:hyperlink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</w:p>
    <w:p w:rsidR="001E6A51" w:rsidRPr="004E0F28" w:rsidRDefault="001E6A51" w:rsidP="001E6A51">
      <w:pPr>
        <w:pStyle w:val="a4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История России с древнейших времен до наших дней: учебное пособие / А. Х. Даудов, А. Ю. Дворниченко, Ю. В. Кривошеев [и др.]; под. ред. А. Х. Даудов. - </w:t>
      </w:r>
      <w:proofErr w:type="gramStart"/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СПб :</w:t>
      </w:r>
      <w:proofErr w:type="gramEnd"/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Изд-во С.-</w:t>
      </w:r>
      <w:proofErr w:type="spellStart"/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Петерб</w:t>
      </w:r>
      <w:proofErr w:type="spellEnd"/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ун-та, 2019. - 368 с. - ISBN 978-5-288-05973-5. - Текст: электронный. - URL: </w:t>
      </w:r>
      <w:hyperlink r:id="rId9" w:history="1">
        <w:r w:rsidRPr="004E0F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https://znanium.com/catalog/product/1081437</w:t>
        </w:r>
      </w:hyperlink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</w:p>
    <w:p w:rsidR="001E6A51" w:rsidRDefault="001E6A51" w:rsidP="001E6A51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Чёрный, С. П. Всеобщая история: учебное пособие / С. П. Чёрный, А. П. Савин. - Железногорск: ФГБОУ ВО СПСА ГПС МЧС России, 2021. - 291 с. - Текст: электронный. - URL: </w:t>
      </w:r>
      <w:hyperlink r:id="rId10" w:history="1">
        <w:r w:rsidRPr="004E0F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https://znanium.com/catalog/product/1354568</w:t>
        </w:r>
      </w:hyperlink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</w:p>
    <w:p w:rsidR="001E6A51" w:rsidRDefault="001E6A51" w:rsidP="001E6A51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Шестаков, Ю. А. История: учебное пособие / Ю.А. Шестаков.  Москва: РИОР: ИНФРА-М, 2020. - 248 с. - (Высшее образование). - DOI: https://doi.org/10.12737/1690-9. - ISBN 978-5-369-01690-9. - Текст: электронный. - URL: </w:t>
      </w:r>
      <w:hyperlink r:id="rId11" w:history="1">
        <w:r w:rsidRPr="004E0F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https://znanium.com/catalog/product/1082915</w:t>
        </w:r>
      </w:hyperlink>
      <w:r w:rsidRPr="004E0F2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</w:p>
    <w:p w:rsidR="00F7773C" w:rsidRPr="000B69D1" w:rsidRDefault="00F7773C" w:rsidP="000B69D1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B69D1">
        <w:rPr>
          <w:rFonts w:ascii="Times New Roman" w:hAnsi="Times New Roman" w:cs="Times New Roman"/>
          <w:sz w:val="24"/>
          <w:szCs w:val="24"/>
        </w:rPr>
        <w:t xml:space="preserve">История России. Конец </w:t>
      </w:r>
      <w:r w:rsidRPr="000B69D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B69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69D1">
        <w:rPr>
          <w:rFonts w:ascii="Times New Roman" w:hAnsi="Times New Roman" w:cs="Times New Roman"/>
          <w:sz w:val="24"/>
          <w:szCs w:val="24"/>
        </w:rPr>
        <w:t>–  начало</w:t>
      </w:r>
      <w:proofErr w:type="gramEnd"/>
      <w:r w:rsidRPr="000B69D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B69D1">
        <w:rPr>
          <w:rFonts w:ascii="Times New Roman" w:hAnsi="Times New Roman" w:cs="Times New Roman"/>
          <w:sz w:val="24"/>
          <w:szCs w:val="24"/>
        </w:rPr>
        <w:t xml:space="preserve"> вв. [Текст]: учебное пособие / Г. В. </w:t>
      </w:r>
      <w:proofErr w:type="spellStart"/>
      <w:r w:rsidRPr="000B69D1">
        <w:rPr>
          <w:rFonts w:ascii="Times New Roman" w:hAnsi="Times New Roman" w:cs="Times New Roman"/>
          <w:sz w:val="24"/>
          <w:szCs w:val="24"/>
        </w:rPr>
        <w:t>Гарбуз</w:t>
      </w:r>
      <w:proofErr w:type="spellEnd"/>
      <w:r w:rsidRPr="000B69D1">
        <w:rPr>
          <w:rFonts w:ascii="Times New Roman" w:hAnsi="Times New Roman" w:cs="Times New Roman"/>
          <w:sz w:val="24"/>
          <w:szCs w:val="24"/>
        </w:rPr>
        <w:t xml:space="preserve">,  Н. Г. Карнишина, В. Ю. Карнишин, А. И. Кошелева, С. А. Уразова, О. Е. </w:t>
      </w:r>
      <w:proofErr w:type="spellStart"/>
      <w:r w:rsidRPr="000B69D1">
        <w:rPr>
          <w:rFonts w:ascii="Times New Roman" w:hAnsi="Times New Roman" w:cs="Times New Roman"/>
          <w:sz w:val="24"/>
          <w:szCs w:val="24"/>
        </w:rPr>
        <w:t>Шевнина</w:t>
      </w:r>
      <w:proofErr w:type="spellEnd"/>
      <w:r w:rsidRPr="000B69D1">
        <w:rPr>
          <w:rFonts w:ascii="Times New Roman" w:hAnsi="Times New Roman" w:cs="Times New Roman"/>
          <w:sz w:val="24"/>
          <w:szCs w:val="24"/>
        </w:rPr>
        <w:t>, Т. М. Шестопалова, под ред. В. Ю. Карнишина. – Пенза: Изд-во ПГУ, 2017. – 174 с. Всего 150 экз.</w:t>
      </w:r>
      <w:r w:rsidR="000B69D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0B69D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http://elib.pnzgu.ru/library/17310600</w:t>
        </w:r>
      </w:hyperlink>
    </w:p>
    <w:p w:rsidR="00F7773C" w:rsidRDefault="00F7773C" w:rsidP="000B69D1">
      <w:pPr>
        <w:pStyle w:val="a4"/>
        <w:tabs>
          <w:tab w:val="left" w:pos="426"/>
          <w:tab w:val="left" w:pos="851"/>
        </w:tabs>
        <w:ind w:left="0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</w:p>
    <w:p w:rsidR="001E6A51" w:rsidRDefault="001E6A51" w:rsidP="001E6A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A51" w:rsidRDefault="001E6A51" w:rsidP="001E6A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A51" w:rsidRDefault="001E6A51" w:rsidP="001E6A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A51" w:rsidRDefault="001E6A51" w:rsidP="001E6A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525E" w:rsidRDefault="00BA525E" w:rsidP="001E6A5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A51" w:rsidRDefault="001E6A51"/>
    <w:p w:rsidR="001E6A51" w:rsidRDefault="001E6A51"/>
    <w:sectPr w:rsidR="001E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7291E"/>
    <w:multiLevelType w:val="hybridMultilevel"/>
    <w:tmpl w:val="81F2895A"/>
    <w:lvl w:ilvl="0" w:tplc="7EA621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497CC6"/>
    <w:multiLevelType w:val="hybridMultilevel"/>
    <w:tmpl w:val="7D9AE296"/>
    <w:lvl w:ilvl="0" w:tplc="7EA6219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28"/>
    <w:rsid w:val="000B69D1"/>
    <w:rsid w:val="001E6A51"/>
    <w:rsid w:val="00231546"/>
    <w:rsid w:val="003A30B1"/>
    <w:rsid w:val="004E0F28"/>
    <w:rsid w:val="00513850"/>
    <w:rsid w:val="005D31BF"/>
    <w:rsid w:val="006132C3"/>
    <w:rsid w:val="007E09AE"/>
    <w:rsid w:val="00BA0DB2"/>
    <w:rsid w:val="00BA525E"/>
    <w:rsid w:val="00C16256"/>
    <w:rsid w:val="00C47537"/>
    <w:rsid w:val="00DE517C"/>
    <w:rsid w:val="00F7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221AD-FAE3-47B1-9453-BC7E6AFC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F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2084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doc/ISBN9785392163083-SCN0000/000.html?SSr=570133c77712326c47d2500shevnina" TargetMode="External"/><Relationship Id="rId12" Type="http://schemas.openxmlformats.org/officeDocument/2006/relationships/hyperlink" Target="http://elib.pnzgu.ru/library/17310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69037" TargetMode="External"/><Relationship Id="rId11" Type="http://schemas.openxmlformats.org/officeDocument/2006/relationships/hyperlink" Target="https://znanium.com/catalog/product/1082915" TargetMode="External"/><Relationship Id="rId5" Type="http://schemas.openxmlformats.org/officeDocument/2006/relationships/hyperlink" Target="https://znanium.com/catalog/product/1093231" TargetMode="External"/><Relationship Id="rId10" Type="http://schemas.openxmlformats.org/officeDocument/2006/relationships/hyperlink" Target="https://znanium.com/catalog/product/135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814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2021-11-30T15:45:00Z</dcterms:created>
  <dcterms:modified xsi:type="dcterms:W3CDTF">2021-11-30T15:45:00Z</dcterms:modified>
</cp:coreProperties>
</file>